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964" w:rsidRPr="00A50DDF" w:rsidRDefault="00000000" w:rsidP="00140D1A">
      <w:pPr>
        <w:spacing w:after="0"/>
        <w:ind w:right="-383"/>
        <w:jc w:val="center"/>
        <w:rPr>
          <w:rFonts w:asciiTheme="minorHAnsi" w:hAnsiTheme="minorHAnsi" w:cstheme="minorHAnsi"/>
          <w:sz w:val="32"/>
          <w:szCs w:val="32"/>
        </w:rPr>
      </w:pPr>
      <w:r w:rsidRPr="00A50DDF">
        <w:rPr>
          <w:rFonts w:asciiTheme="minorHAnsi" w:eastAsia="Arial" w:hAnsiTheme="minorHAnsi" w:cstheme="minorHAnsi"/>
          <w:b/>
          <w:sz w:val="32"/>
          <w:szCs w:val="32"/>
        </w:rPr>
        <w:t xml:space="preserve">AGENDA </w:t>
      </w:r>
    </w:p>
    <w:p w:rsidR="00ED5964" w:rsidRPr="00A50DDF" w:rsidRDefault="00000000" w:rsidP="00140D1A">
      <w:pPr>
        <w:spacing w:after="0"/>
        <w:ind w:right="-383" w:hanging="10"/>
        <w:jc w:val="center"/>
        <w:rPr>
          <w:rFonts w:asciiTheme="minorHAnsi" w:hAnsiTheme="minorHAnsi" w:cstheme="minorHAnsi"/>
          <w:sz w:val="28"/>
          <w:szCs w:val="28"/>
        </w:rPr>
      </w:pPr>
      <w:r w:rsidRPr="00A50DDF">
        <w:rPr>
          <w:rFonts w:asciiTheme="minorHAnsi" w:eastAsia="Arial" w:hAnsiTheme="minorHAnsi" w:cstheme="minorHAnsi"/>
          <w:b/>
          <w:sz w:val="28"/>
          <w:szCs w:val="28"/>
        </w:rPr>
        <w:t xml:space="preserve">BLUFF CITY BOARD OF MAYOR AND ALDERMEN </w:t>
      </w:r>
    </w:p>
    <w:p w:rsidR="00ED5964" w:rsidRPr="00A50DDF" w:rsidRDefault="00000000" w:rsidP="00140D1A">
      <w:pPr>
        <w:spacing w:after="0"/>
        <w:ind w:right="-383" w:hanging="10"/>
        <w:jc w:val="center"/>
        <w:rPr>
          <w:rFonts w:asciiTheme="minorHAnsi" w:hAnsiTheme="minorHAnsi" w:cstheme="minorHAnsi"/>
          <w:sz w:val="28"/>
          <w:szCs w:val="28"/>
        </w:rPr>
      </w:pPr>
      <w:r w:rsidRPr="00A50DDF">
        <w:rPr>
          <w:rFonts w:asciiTheme="minorHAnsi" w:eastAsia="Arial" w:hAnsiTheme="minorHAnsi" w:cstheme="minorHAnsi"/>
          <w:b/>
          <w:sz w:val="28"/>
          <w:szCs w:val="28"/>
        </w:rPr>
        <w:t xml:space="preserve">SPECIAL CALLED MEETING </w:t>
      </w:r>
    </w:p>
    <w:p w:rsidR="00140D1A" w:rsidRPr="00A50DDF" w:rsidRDefault="00140D1A" w:rsidP="00140D1A">
      <w:pPr>
        <w:spacing w:after="0" w:line="332" w:lineRule="auto"/>
        <w:ind w:right="-383"/>
        <w:jc w:val="center"/>
        <w:rPr>
          <w:rFonts w:asciiTheme="minorHAnsi" w:eastAsia="Arial" w:hAnsiTheme="minorHAnsi" w:cstheme="minorHAnsi"/>
          <w:szCs w:val="22"/>
        </w:rPr>
      </w:pPr>
      <w:r w:rsidRPr="00A50DDF">
        <w:rPr>
          <w:rFonts w:asciiTheme="minorHAnsi" w:eastAsia="Arial" w:hAnsiTheme="minorHAnsi" w:cstheme="minorHAnsi"/>
          <w:szCs w:val="22"/>
        </w:rPr>
        <w:t>Wednesday</w:t>
      </w:r>
      <w:r w:rsidR="006B39D8" w:rsidRPr="00A50DDF">
        <w:rPr>
          <w:rFonts w:asciiTheme="minorHAnsi" w:eastAsia="Arial" w:hAnsiTheme="minorHAnsi" w:cstheme="minorHAnsi"/>
          <w:szCs w:val="22"/>
        </w:rPr>
        <w:t xml:space="preserve">, </w:t>
      </w:r>
      <w:r w:rsidRPr="00A50DDF">
        <w:rPr>
          <w:rFonts w:asciiTheme="minorHAnsi" w:eastAsia="Arial" w:hAnsiTheme="minorHAnsi" w:cstheme="minorHAnsi"/>
          <w:szCs w:val="22"/>
        </w:rPr>
        <w:t>September 10,</w:t>
      </w:r>
      <w:r w:rsidR="00A50DDF">
        <w:rPr>
          <w:rFonts w:asciiTheme="minorHAnsi" w:eastAsia="Arial" w:hAnsiTheme="minorHAnsi" w:cstheme="minorHAnsi"/>
          <w:szCs w:val="22"/>
        </w:rPr>
        <w:t xml:space="preserve"> </w:t>
      </w:r>
      <w:r w:rsidR="00D60173" w:rsidRPr="00A50DDF">
        <w:rPr>
          <w:rFonts w:asciiTheme="minorHAnsi" w:eastAsia="Arial" w:hAnsiTheme="minorHAnsi" w:cstheme="minorHAnsi"/>
          <w:szCs w:val="22"/>
        </w:rPr>
        <w:t>2025</w:t>
      </w:r>
      <w:r w:rsidR="006B39D8" w:rsidRPr="00A50DDF">
        <w:rPr>
          <w:rFonts w:asciiTheme="minorHAnsi" w:eastAsia="Arial" w:hAnsiTheme="minorHAnsi" w:cstheme="minorHAnsi"/>
          <w:szCs w:val="22"/>
        </w:rPr>
        <w:t xml:space="preserve"> </w:t>
      </w:r>
    </w:p>
    <w:p w:rsidR="00ED5964" w:rsidRPr="00A50DDF" w:rsidRDefault="007C3798" w:rsidP="00140D1A">
      <w:pPr>
        <w:spacing w:after="247" w:line="332" w:lineRule="auto"/>
        <w:ind w:right="-383"/>
        <w:jc w:val="center"/>
        <w:rPr>
          <w:rFonts w:asciiTheme="minorHAnsi" w:hAnsiTheme="minorHAnsi" w:cstheme="minorHAnsi"/>
          <w:szCs w:val="22"/>
        </w:rPr>
      </w:pPr>
      <w:r w:rsidRPr="00A50DDF">
        <w:rPr>
          <w:rFonts w:asciiTheme="minorHAnsi" w:eastAsia="Arial" w:hAnsiTheme="minorHAnsi" w:cstheme="minorHAnsi"/>
          <w:szCs w:val="22"/>
        </w:rPr>
        <w:t>6:0</w:t>
      </w:r>
      <w:r w:rsidR="006B39D8" w:rsidRPr="00A50DDF">
        <w:rPr>
          <w:rFonts w:asciiTheme="minorHAnsi" w:eastAsia="Arial" w:hAnsiTheme="minorHAnsi" w:cstheme="minorHAnsi"/>
          <w:szCs w:val="22"/>
        </w:rPr>
        <w:t>0</w:t>
      </w:r>
      <w:r w:rsidRPr="00A50DDF">
        <w:rPr>
          <w:rFonts w:asciiTheme="minorHAnsi" w:eastAsia="Arial" w:hAnsiTheme="minorHAnsi" w:cstheme="minorHAnsi"/>
          <w:szCs w:val="22"/>
        </w:rPr>
        <w:t xml:space="preserve"> P.M. </w:t>
      </w:r>
    </w:p>
    <w:p w:rsidR="00ED5964" w:rsidRPr="00A50DDF" w:rsidRDefault="00000000" w:rsidP="009969E3">
      <w:pPr>
        <w:spacing w:after="120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Call to Order ......................................................................................................Lori Staton, Mayor </w:t>
      </w:r>
    </w:p>
    <w:p w:rsidR="00ED5964" w:rsidRPr="00A50DDF" w:rsidRDefault="00000000" w:rsidP="009969E3">
      <w:pPr>
        <w:spacing w:after="120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Roll Call ........................................................................... Sharon Greene, CMFO &amp; Town Recorder </w:t>
      </w:r>
    </w:p>
    <w:p w:rsidR="00ED5964" w:rsidRPr="00A50DDF" w:rsidRDefault="00000000" w:rsidP="009969E3">
      <w:pPr>
        <w:spacing w:after="120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Prayer .......................................................................................................Alderwoman Carol Keith </w:t>
      </w:r>
    </w:p>
    <w:p w:rsidR="00ED5964" w:rsidRPr="00A50DDF" w:rsidRDefault="00000000" w:rsidP="009969E3">
      <w:pPr>
        <w:spacing w:after="120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Pledge of Allegiance ...........................................................................Chief of Police, Greg Depew </w:t>
      </w:r>
    </w:p>
    <w:p w:rsidR="00ED5964" w:rsidRPr="00A50DDF" w:rsidRDefault="00000000" w:rsidP="009969E3">
      <w:pPr>
        <w:spacing w:after="120" w:line="255" w:lineRule="auto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First Session of Public Comments .........Three (3) Minutes: Provide Name and Address for Record </w:t>
      </w:r>
    </w:p>
    <w:p w:rsidR="00FF5551" w:rsidRDefault="00FF5551" w:rsidP="00FF5551">
      <w:pPr>
        <w:spacing w:after="120" w:line="255" w:lineRule="auto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Discussion and Action: Finalize Contract for City Manager </w:t>
      </w:r>
    </w:p>
    <w:p w:rsidR="00DC1555" w:rsidRPr="00A50DDF" w:rsidRDefault="00DC1555" w:rsidP="00FF5551">
      <w:pPr>
        <w:spacing w:after="120" w:line="255" w:lineRule="auto"/>
        <w:ind w:right="-389" w:hanging="1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Discussion and Action: Comptroller Budget Approval</w:t>
      </w:r>
    </w:p>
    <w:p w:rsidR="00ED5964" w:rsidRPr="00A50DDF" w:rsidRDefault="00000000" w:rsidP="009969E3">
      <w:pPr>
        <w:spacing w:after="120" w:line="255" w:lineRule="auto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Second Session of Public Comments....Three (3) Minutes: Provide Name and Address for Record </w:t>
      </w:r>
    </w:p>
    <w:p w:rsidR="00D60173" w:rsidRPr="00A50DDF" w:rsidRDefault="00D60173" w:rsidP="009969E3">
      <w:pPr>
        <w:spacing w:after="120" w:line="255" w:lineRule="auto"/>
        <w:ind w:right="-389" w:hanging="10"/>
        <w:rPr>
          <w:rFonts w:asciiTheme="minorHAnsi" w:hAnsiTheme="minorHAnsi" w:cstheme="minorHAnsi"/>
          <w:sz w:val="24"/>
        </w:rPr>
      </w:pPr>
      <w:r w:rsidRPr="00A50DDF">
        <w:rPr>
          <w:rFonts w:asciiTheme="minorHAnsi" w:hAnsiTheme="minorHAnsi" w:cstheme="minorHAnsi"/>
          <w:sz w:val="24"/>
        </w:rPr>
        <w:t xml:space="preserve">Adjournment </w:t>
      </w:r>
    </w:p>
    <w:sectPr w:rsidR="00D60173" w:rsidRPr="00A50DDF">
      <w:pgSz w:w="12240" w:h="15840"/>
      <w:pgMar w:top="1440" w:right="1472" w:bottom="1440" w:left="14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64"/>
    <w:rsid w:val="00081A3B"/>
    <w:rsid w:val="00140D1A"/>
    <w:rsid w:val="001738B2"/>
    <w:rsid w:val="001E6000"/>
    <w:rsid w:val="00290C61"/>
    <w:rsid w:val="00651C00"/>
    <w:rsid w:val="006B39D8"/>
    <w:rsid w:val="007C3798"/>
    <w:rsid w:val="0088309F"/>
    <w:rsid w:val="008A3062"/>
    <w:rsid w:val="00977962"/>
    <w:rsid w:val="009969E3"/>
    <w:rsid w:val="00A50DDF"/>
    <w:rsid w:val="00D17F55"/>
    <w:rsid w:val="00D60173"/>
    <w:rsid w:val="00D74148"/>
    <w:rsid w:val="00DC1555"/>
    <w:rsid w:val="00E7029B"/>
    <w:rsid w:val="00ED5964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DE74E"/>
  <w15:docId w15:val="{BBEDE22E-C597-794C-99C4-379FF1A6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55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7F55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Staton</dc:creator>
  <cp:keywords/>
  <cp:lastModifiedBy>Lori Staton</cp:lastModifiedBy>
  <cp:revision>4</cp:revision>
  <cp:lastPrinted>2025-06-08T23:43:00Z</cp:lastPrinted>
  <dcterms:created xsi:type="dcterms:W3CDTF">2025-09-08T12:37:00Z</dcterms:created>
  <dcterms:modified xsi:type="dcterms:W3CDTF">2025-09-08T18:09:00Z</dcterms:modified>
</cp:coreProperties>
</file>